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3C7" w:rsidRPr="00503534" w:rsidRDefault="00E643C7" w:rsidP="00E643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Аннотация </w:t>
      </w:r>
    </w:p>
    <w:p w:rsidR="00E643C7" w:rsidRPr="00503534" w:rsidRDefault="00E643C7" w:rsidP="00E643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proofErr w:type="gramEnd"/>
      <w:r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образовательной программе</w:t>
      </w:r>
      <w:r w:rsidR="002C6A25"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E643C7" w:rsidRPr="00503534" w:rsidRDefault="00F70E68" w:rsidP="00E643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муниципального бюджетного дошкольного образования учреждения </w:t>
      </w:r>
    </w:p>
    <w:p w:rsidR="00F70E68" w:rsidRPr="00503534" w:rsidRDefault="00F70E68" w:rsidP="00E643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«Детский сад № 87 комбинированного вида» </w:t>
      </w:r>
      <w:r w:rsidR="00E643C7" w:rsidRPr="00503534">
        <w:rPr>
          <w:rFonts w:ascii="Times New Roman" w:eastAsia="Times New Roman" w:hAnsi="Times New Roman" w:cs="Times New Roman"/>
          <w:b/>
          <w:bCs/>
          <w:sz w:val="24"/>
          <w:szCs w:val="24"/>
        </w:rPr>
        <w:t>Ново-Савиновского района г.Казани</w:t>
      </w:r>
    </w:p>
    <w:p w:rsidR="00F70E68" w:rsidRPr="00503534" w:rsidRDefault="00F70E68" w:rsidP="00CE0E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7CA3" w:rsidRPr="009E1828" w:rsidRDefault="009E1828" w:rsidP="00E643C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E1828">
        <w:rPr>
          <w:rFonts w:ascii="Times New Roman" w:hAnsi="Times New Roman" w:cs="Times New Roman"/>
          <w:bCs/>
          <w:sz w:val="24"/>
          <w:szCs w:val="24"/>
        </w:rPr>
        <w:t>О</w:t>
      </w:r>
      <w:r w:rsidR="00647CA3" w:rsidRPr="009E1828">
        <w:rPr>
          <w:rFonts w:ascii="Times New Roman" w:hAnsi="Times New Roman" w:cs="Times New Roman"/>
          <w:bCs/>
          <w:sz w:val="24"/>
          <w:szCs w:val="24"/>
        </w:rPr>
        <w:t xml:space="preserve">бразовательная </w:t>
      </w:r>
      <w:r w:rsidR="00647CA3" w:rsidRPr="009E1828">
        <w:rPr>
          <w:rFonts w:ascii="Times New Roman" w:hAnsi="Times New Roman" w:cs="Times New Roman"/>
          <w:sz w:val="24"/>
          <w:szCs w:val="24"/>
        </w:rPr>
        <w:t>программа</w:t>
      </w:r>
      <w:r w:rsidR="00647CA3" w:rsidRPr="009E1828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647CA3" w:rsidRPr="009E1828">
        <w:rPr>
          <w:rFonts w:ascii="Times New Roman" w:hAnsi="Times New Roman" w:cs="Times New Roman"/>
          <w:sz w:val="24"/>
          <w:szCs w:val="24"/>
        </w:rPr>
        <w:t xml:space="preserve">дошкольного образования муниципального бюджетного дошкольного образовательного учреждения «Детский сад №87 комбинированного вида» Ново-Савиновского района г.Казани  разработана в соответствии с </w:t>
      </w:r>
      <w:r w:rsidRPr="009E1828">
        <w:rPr>
          <w:rFonts w:ascii="Times New Roman" w:hAnsi="Times New Roman" w:cs="Times New Roman"/>
          <w:b/>
          <w:sz w:val="24"/>
          <w:szCs w:val="24"/>
        </w:rPr>
        <w:t>Ф</w:t>
      </w:r>
      <w:r w:rsidR="00647CA3" w:rsidRPr="009E1828">
        <w:rPr>
          <w:rFonts w:ascii="Times New Roman" w:hAnsi="Times New Roman" w:cs="Times New Roman"/>
          <w:b/>
          <w:sz w:val="24"/>
          <w:szCs w:val="24"/>
        </w:rPr>
        <w:t>едеральным государственным образовательным стандартом дошкольного образования</w:t>
      </w:r>
      <w:r w:rsidR="00647CA3" w:rsidRPr="009E1828">
        <w:rPr>
          <w:rFonts w:ascii="Times New Roman" w:hAnsi="Times New Roman" w:cs="Times New Roman"/>
          <w:sz w:val="24"/>
          <w:szCs w:val="24"/>
        </w:rPr>
        <w:t xml:space="preserve">, </w:t>
      </w:r>
      <w:r w:rsidR="00647CA3" w:rsidRPr="009E1828">
        <w:rPr>
          <w:rFonts w:ascii="Times New Roman" w:hAnsi="Times New Roman" w:cs="Times New Roman"/>
          <w:b/>
          <w:sz w:val="24"/>
          <w:szCs w:val="24"/>
        </w:rPr>
        <w:t>Федеральной  образовательной  программой дошкольного образования</w:t>
      </w:r>
      <w:r w:rsidR="00647CA3" w:rsidRPr="009E1828">
        <w:rPr>
          <w:rFonts w:ascii="Times New Roman" w:hAnsi="Times New Roman" w:cs="Times New Roman"/>
          <w:sz w:val="24"/>
          <w:szCs w:val="24"/>
        </w:rPr>
        <w:t>,  а также с учетом особенностей образовательного учреждения, образовательных потребностей и запросов родителей, их мотивированного мнения.</w:t>
      </w:r>
    </w:p>
    <w:p w:rsidR="00647CA3" w:rsidRPr="009E1828" w:rsidRDefault="00647CA3" w:rsidP="00647C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828">
        <w:rPr>
          <w:rFonts w:ascii="Times New Roman" w:hAnsi="Times New Roman" w:cs="Times New Roman"/>
          <w:bCs/>
          <w:sz w:val="24"/>
          <w:szCs w:val="24"/>
        </w:rPr>
        <w:t>Программа предназначена для реализации по ее</w:t>
      </w:r>
      <w:r w:rsidR="009E1828" w:rsidRPr="009E1828">
        <w:rPr>
          <w:rFonts w:ascii="Times New Roman" w:hAnsi="Times New Roman" w:cs="Times New Roman"/>
          <w:bCs/>
          <w:sz w:val="24"/>
          <w:szCs w:val="24"/>
        </w:rPr>
        <w:t xml:space="preserve"> освоению детьми в возрасте от 1</w:t>
      </w:r>
      <w:r w:rsidRPr="009E1828">
        <w:rPr>
          <w:rFonts w:ascii="Times New Roman" w:hAnsi="Times New Roman" w:cs="Times New Roman"/>
          <w:bCs/>
          <w:sz w:val="24"/>
          <w:szCs w:val="24"/>
        </w:rPr>
        <w:t xml:space="preserve"> до 7 лет в группах общеразвивающей направленности.</w:t>
      </w:r>
    </w:p>
    <w:p w:rsidR="00647CA3" w:rsidRPr="009E1828" w:rsidRDefault="00647CA3" w:rsidP="00647C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828">
        <w:rPr>
          <w:rFonts w:ascii="Times New Roman" w:eastAsia="Times New Roman" w:hAnsi="Times New Roman" w:cs="Times New Roman"/>
          <w:sz w:val="24"/>
          <w:szCs w:val="24"/>
        </w:rPr>
        <w:t>Воспитание и обучение по данной программе осуществляется на двух языках -русском и татарском - государственных языках Республики Татарстан.</w:t>
      </w:r>
    </w:p>
    <w:p w:rsidR="00E643C7" w:rsidRPr="009E1828" w:rsidRDefault="00647CA3" w:rsidP="00E643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828">
        <w:rPr>
          <w:rFonts w:ascii="Times New Roman" w:hAnsi="Times New Roman" w:cs="Times New Roman"/>
          <w:bCs/>
          <w:iCs/>
          <w:sz w:val="24"/>
          <w:szCs w:val="24"/>
        </w:rPr>
        <w:t>Программа определяет объем, содержание дошкольного образования и планируемые результаты освоения образовательной программы.</w:t>
      </w:r>
    </w:p>
    <w:p w:rsidR="00647CA3" w:rsidRPr="009E1828" w:rsidRDefault="00647CA3" w:rsidP="00647C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E1828">
        <w:rPr>
          <w:rFonts w:ascii="Times New Roman" w:hAnsi="Times New Roman" w:cs="Times New Roman"/>
          <w:bCs/>
          <w:iCs/>
          <w:sz w:val="24"/>
          <w:szCs w:val="24"/>
        </w:rPr>
        <w:t>Программа состоит из двух частей: обязательной и вариативной - части, формируемой участниками образовательных отношений. Объем обязательной части, в соответствии со ФГОС ДО, составляет не менее 60% от общего объема Программы.</w:t>
      </w:r>
      <w:r w:rsidRPr="009E1828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 </w:t>
      </w:r>
      <w:r w:rsidRPr="009E1828">
        <w:rPr>
          <w:rFonts w:ascii="Times New Roman" w:hAnsi="Times New Roman" w:cs="Times New Roman"/>
          <w:bCs/>
          <w:iCs/>
          <w:sz w:val="24"/>
          <w:szCs w:val="24"/>
        </w:rPr>
        <w:t>Обязательная часть соответствует Федеральной программе, в тексте используются ссылки на нее.</w:t>
      </w:r>
      <w:r w:rsidRPr="009E1828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 </w:t>
      </w:r>
      <w:r w:rsidRPr="009E1828">
        <w:rPr>
          <w:rFonts w:ascii="Times New Roman" w:hAnsi="Times New Roman" w:cs="Times New Roman"/>
          <w:bCs/>
          <w:iCs/>
          <w:sz w:val="24"/>
          <w:szCs w:val="24"/>
        </w:rPr>
        <w:t>Содержание и планируемые результаты Программы соответствуют содержанию и планируемым результатам Федеральной программы.</w:t>
      </w:r>
    </w:p>
    <w:p w:rsidR="00647CA3" w:rsidRPr="009E1828" w:rsidRDefault="00647CA3" w:rsidP="00647C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E1828">
        <w:rPr>
          <w:rFonts w:ascii="Times New Roman" w:hAnsi="Times New Roman" w:cs="Times New Roman"/>
          <w:sz w:val="24"/>
          <w:szCs w:val="24"/>
        </w:rPr>
        <w:t xml:space="preserve">Часть, формируемая участниками образовательных отношений, разработана в </w:t>
      </w:r>
      <w:proofErr w:type="gramStart"/>
      <w:r w:rsidRPr="009E1828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9E1828">
        <w:rPr>
          <w:rFonts w:ascii="Times New Roman" w:hAnsi="Times New Roman" w:cs="Times New Roman"/>
          <w:sz w:val="24"/>
          <w:szCs w:val="24"/>
        </w:rPr>
        <w:t xml:space="preserve"> с региональной программой дошкольного образования «Сөенеч» – «Радость познания» под ред. </w:t>
      </w:r>
      <w:proofErr w:type="spellStart"/>
      <w:r w:rsidRPr="009E1828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9E1828">
        <w:rPr>
          <w:rFonts w:ascii="Times New Roman" w:hAnsi="Times New Roman" w:cs="Times New Roman"/>
          <w:sz w:val="24"/>
          <w:szCs w:val="24"/>
        </w:rPr>
        <w:t xml:space="preserve"> Р.К., </w:t>
      </w:r>
      <w:r w:rsidRPr="009E1828">
        <w:rPr>
          <w:rFonts w:ascii="Times New Roman" w:hAnsi="Times New Roman" w:cs="Times New Roman"/>
          <w:bCs/>
          <w:sz w:val="24"/>
          <w:szCs w:val="24"/>
        </w:rPr>
        <w:t xml:space="preserve">УМК «Говорим по-татарски», 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Зариповой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 З.М., 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Кидрячевой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 Р.Г., Исаевой Р.С.; УМК «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Туган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телдә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сөйләшәбез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» - «Говорим на родном языке», 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Хазратовой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 Ф.В., </w:t>
      </w:r>
      <w:proofErr w:type="spellStart"/>
      <w:r w:rsidRPr="009E1828">
        <w:rPr>
          <w:rFonts w:ascii="Times New Roman" w:hAnsi="Times New Roman" w:cs="Times New Roman"/>
          <w:bCs/>
          <w:sz w:val="24"/>
          <w:szCs w:val="24"/>
        </w:rPr>
        <w:t>Зариповой</w:t>
      </w:r>
      <w:proofErr w:type="spellEnd"/>
      <w:r w:rsidRPr="009E1828">
        <w:rPr>
          <w:rFonts w:ascii="Times New Roman" w:hAnsi="Times New Roman" w:cs="Times New Roman"/>
          <w:bCs/>
          <w:sz w:val="24"/>
          <w:szCs w:val="24"/>
        </w:rPr>
        <w:t xml:space="preserve"> З.М.</w:t>
      </w:r>
      <w:r w:rsidRPr="009E1828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</w:t>
      </w:r>
      <w:r w:rsidRPr="009E1828">
        <w:rPr>
          <w:rFonts w:ascii="Times New Roman" w:hAnsi="Times New Roman" w:cs="Times New Roman"/>
          <w:bCs/>
          <w:iCs/>
          <w:sz w:val="24"/>
          <w:szCs w:val="24"/>
        </w:rPr>
        <w:t xml:space="preserve">Вариативная часть составляет не более 40% и ориентирована на специфику национальных, социокультурных и иных условий, в том числе региональных, в которых осуществляется образовательная деятельность; сложившиеся традиции ДОУ; формы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 и ДОУ в целом. </w:t>
      </w:r>
    </w:p>
    <w:p w:rsidR="00647CA3" w:rsidRPr="009E1828" w:rsidRDefault="00647CA3" w:rsidP="00647C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E1828">
        <w:rPr>
          <w:rFonts w:ascii="Times New Roman" w:hAnsi="Times New Roman" w:cs="Times New Roman"/>
          <w:bCs/>
          <w:iCs/>
          <w:sz w:val="24"/>
          <w:szCs w:val="24"/>
        </w:rPr>
        <w:t>В Программе содержатся целевой, содержательный и организационный разделы.</w:t>
      </w:r>
    </w:p>
    <w:p w:rsidR="00647CA3" w:rsidRPr="009E1828" w:rsidRDefault="00647CA3" w:rsidP="00647C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1828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9E1828">
        <w:rPr>
          <w:rFonts w:ascii="Times New Roman" w:hAnsi="Times New Roman" w:cs="Times New Roman"/>
          <w:b/>
          <w:bCs/>
          <w:sz w:val="24"/>
          <w:szCs w:val="24"/>
        </w:rPr>
        <w:t>целевом</w:t>
      </w:r>
      <w:r w:rsidRPr="009E1828">
        <w:rPr>
          <w:rFonts w:ascii="Times New Roman" w:hAnsi="Times New Roman" w:cs="Times New Roman"/>
          <w:bCs/>
          <w:sz w:val="24"/>
          <w:szCs w:val="24"/>
        </w:rPr>
        <w:t xml:space="preserve"> разделе представлены: цели, задачи, принципы ее формирования; планируемые результаты освоения Программы в раннем и дошкольном возрастах, а также на этапе завершения освоения Программы; подходы к педагогической диагностике, достижения планируемых результатов.</w:t>
      </w:r>
    </w:p>
    <w:p w:rsidR="00647CA3" w:rsidRPr="009E1828" w:rsidRDefault="00647CA3" w:rsidP="00647C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1828">
        <w:rPr>
          <w:rFonts w:ascii="Times New Roman" w:hAnsi="Times New Roman" w:cs="Times New Roman"/>
          <w:b/>
          <w:bCs/>
          <w:sz w:val="24"/>
          <w:szCs w:val="24"/>
        </w:rPr>
        <w:t>Содержательный</w:t>
      </w:r>
      <w:r w:rsidRPr="009E1828">
        <w:rPr>
          <w:rFonts w:ascii="Times New Roman" w:hAnsi="Times New Roman" w:cs="Times New Roman"/>
          <w:bCs/>
          <w:sz w:val="24"/>
          <w:szCs w:val="24"/>
        </w:rPr>
        <w:t xml:space="preserve"> раздел включает задачи и содержание образовательной деятельности по каждой из образовательных областей для всех возрастных групп обучающихся (социально-коммуникативное, познавательное, речевое, художественно-эстетическое, физическое развитие). В нем представлены описания вариативных форм, способов, методов и средств реализации Программы; особенностей образовательной деятельности разных видов и культурных практик и способов поддержки детской инициативы; взаимодействия педагогического коллектива с семьями обучающихся; направления и задачи коррекционно-развивающей работы  с детьми дошкольного возраста с особыми образовательными потребностями различных целевых групп, в том числе детей с ограниченными возможностями здоровья и детей-инвалидов.</w:t>
      </w:r>
    </w:p>
    <w:p w:rsidR="00647CA3" w:rsidRPr="009E1828" w:rsidRDefault="00647CA3" w:rsidP="00647C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1828">
        <w:rPr>
          <w:rFonts w:ascii="Times New Roman" w:hAnsi="Times New Roman" w:cs="Times New Roman"/>
          <w:bCs/>
          <w:sz w:val="24"/>
          <w:szCs w:val="24"/>
        </w:rPr>
        <w:t>В содержательный раздел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F70E68" w:rsidRPr="009E1828" w:rsidRDefault="00647CA3" w:rsidP="00647C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828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Организационный</w:t>
      </w:r>
      <w:r w:rsidRPr="009E1828">
        <w:rPr>
          <w:rFonts w:ascii="Times New Roman" w:hAnsi="Times New Roman" w:cs="Times New Roman"/>
          <w:bCs/>
          <w:sz w:val="24"/>
          <w:szCs w:val="24"/>
        </w:rPr>
        <w:t xml:space="preserve"> раздел включает описание психолого-педагогических и кадровых условий реализации Программы; организации развивающей предметно-пространственной среды в ДОУ; материально-техническое обеспечение Программы, обеспеченность методическими материалами и средствами обучения и воспитания. Раздел включает примерные перечни художественной литературы, музыкальных произведений, произведений изобразительного искусства для использования в образовательной работе в разных возрастных группах, а также примерный перечень рекомендованных для семейного просмотра анимационных произведений. В разделе представлены примерный режим и распорядок дня в дошкольных группах, календарный план воспитательной работы.</w:t>
      </w:r>
    </w:p>
    <w:p w:rsidR="00F70E68" w:rsidRPr="009E1828" w:rsidRDefault="00647CA3" w:rsidP="00885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E1828">
        <w:rPr>
          <w:rFonts w:ascii="Times New Roman" w:eastAsia="Times New Roman" w:hAnsi="Times New Roman" w:cs="Times New Roman"/>
          <w:sz w:val="24"/>
          <w:szCs w:val="24"/>
        </w:rPr>
        <w:t xml:space="preserve">В приложении </w:t>
      </w:r>
      <w:r w:rsidR="00F70E68" w:rsidRPr="009E1828">
        <w:rPr>
          <w:rFonts w:ascii="Times New Roman" w:eastAsia="Times New Roman" w:hAnsi="Times New Roman" w:cs="Times New Roman"/>
          <w:sz w:val="24"/>
          <w:szCs w:val="24"/>
        </w:rPr>
        <w:t>содержит</w:t>
      </w:r>
      <w:r w:rsidRPr="009E1828">
        <w:rPr>
          <w:rFonts w:ascii="Times New Roman" w:eastAsia="Times New Roman" w:hAnsi="Times New Roman" w:cs="Times New Roman"/>
          <w:sz w:val="24"/>
          <w:szCs w:val="24"/>
        </w:rPr>
        <w:t>ся</w:t>
      </w:r>
      <w:r w:rsidR="0088587B" w:rsidRPr="009E1828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="0088587B" w:rsidRPr="009E1828">
        <w:rPr>
          <w:rFonts w:ascii="Times New Roman" w:hAnsi="Times New Roman" w:cs="Times New Roman"/>
          <w:sz w:val="24"/>
          <w:szCs w:val="24"/>
        </w:rPr>
        <w:t>римерн</w:t>
      </w:r>
      <w:r w:rsidRPr="009E1828">
        <w:rPr>
          <w:rFonts w:ascii="Times New Roman" w:hAnsi="Times New Roman" w:cs="Times New Roman"/>
          <w:sz w:val="24"/>
          <w:szCs w:val="24"/>
        </w:rPr>
        <w:t>ая</w:t>
      </w:r>
      <w:r w:rsidR="0088587B" w:rsidRPr="009E1828">
        <w:rPr>
          <w:rFonts w:ascii="Times New Roman" w:hAnsi="Times New Roman" w:cs="Times New Roman"/>
          <w:sz w:val="24"/>
          <w:szCs w:val="24"/>
        </w:rPr>
        <w:t xml:space="preserve"> модель организации образовательного процесса с расчетом времени, затраченного на реализацию Программы</w:t>
      </w:r>
      <w:r w:rsidRPr="009E1828">
        <w:rPr>
          <w:rFonts w:ascii="Times New Roman" w:hAnsi="Times New Roman" w:cs="Times New Roman"/>
          <w:sz w:val="24"/>
          <w:szCs w:val="24"/>
        </w:rPr>
        <w:t xml:space="preserve"> во всех возрастных группах.</w:t>
      </w:r>
    </w:p>
    <w:sectPr w:rsidR="00F70E68" w:rsidRPr="009E1828" w:rsidSect="00647CA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4B1F63"/>
    <w:multiLevelType w:val="multilevel"/>
    <w:tmpl w:val="2B5E3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8rdWvaRtBbrpeSUryxVXWmqIXyrwjm1lxB4pOuYhWZI+26AJ13oK7nOkq9NXKj5D0d66YOOXSeGvn4ctDkJww==" w:salt="XTEYQghj1UXg+aWAuPWVmg==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70E68"/>
    <w:rsid w:val="00153B40"/>
    <w:rsid w:val="002C6A25"/>
    <w:rsid w:val="00503534"/>
    <w:rsid w:val="00647CA3"/>
    <w:rsid w:val="0088587B"/>
    <w:rsid w:val="00911D18"/>
    <w:rsid w:val="009D10D5"/>
    <w:rsid w:val="009E1828"/>
    <w:rsid w:val="009E1CD1"/>
    <w:rsid w:val="00A06596"/>
    <w:rsid w:val="00BC2412"/>
    <w:rsid w:val="00BF4E69"/>
    <w:rsid w:val="00C574CC"/>
    <w:rsid w:val="00CE0E52"/>
    <w:rsid w:val="00D90DE9"/>
    <w:rsid w:val="00E643C7"/>
    <w:rsid w:val="00F50CE5"/>
    <w:rsid w:val="00F70E68"/>
    <w:rsid w:val="00FE42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3D600A-07E5-43C7-8ED1-99018861F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6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9A1F2-97B6-4766-9A56-1CB671A97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home</cp:lastModifiedBy>
  <cp:revision>2</cp:revision>
  <dcterms:created xsi:type="dcterms:W3CDTF">2023-09-12T17:13:00Z</dcterms:created>
  <dcterms:modified xsi:type="dcterms:W3CDTF">2023-09-12T17:13:00Z</dcterms:modified>
</cp:coreProperties>
</file>